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2456DD07" w14:textId="063A06F2" w:rsidR="00287754" w:rsidRDefault="00BD0F53" w:rsidP="0066014B">
      <w:pPr>
        <w:pStyle w:val="Heading2"/>
        <w:ind w:start="36pt" w:firstLine="36pt"/>
      </w:pPr>
      <w:r w:rsidRPr="008F1698">
        <w:rPr>
          <w:noProof/>
        </w:rPr>
        <w:drawing>
          <wp:anchor distT="0" distB="0" distL="114300" distR="114300" simplePos="0" relativeHeight="251658241" behindDoc="0" locked="0" layoutInCell="1" allowOverlap="1" wp14:anchorId="0ACEDF2F" wp14:editId="45936937">
            <wp:simplePos x="0" y="0"/>
            <wp:positionH relativeFrom="margin">
              <wp:posOffset>2159</wp:posOffset>
            </wp:positionH>
            <wp:positionV relativeFrom="margin">
              <wp:posOffset>212344</wp:posOffset>
            </wp:positionV>
            <wp:extent cx="914400" cy="914400"/>
            <wp:effectExtent l="0" t="0" r="0" b="0"/>
            <wp:wrapNone/>
            <wp:docPr id="214618159" name="Graphic 10" descr="Gears with solid fill">
              <a:extLst xmlns:a="http://purl.oclc.org/ooxml/drawingml/main">
                <a:ext uri="{FF2B5EF4-FFF2-40B4-BE49-F238E27FC236}">
                  <a16:creationId xmlns:a16="http://schemas.microsoft.com/office/drawing/2014/main" id="{64784FFD-CA6E-4521-857F-2C8D93763A3A}"/>
                </a:ext>
              </a:extLst>
            </wp:docPr>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214618159" name="Graphic 214618159" descr="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914400" cy="914400"/>
                    </a:xfrm>
                    <a:prstGeom prst="rect">
                      <a:avLst/>
                    </a:prstGeom>
                  </pic:spPr>
                </pic:pic>
              </a:graphicData>
            </a:graphic>
          </wp:anchor>
        </w:drawing>
      </w:r>
      <w:r w:rsidR="0066014B">
        <w:t>Activity</w:t>
      </w:r>
      <w:r w:rsidR="00315260">
        <w:t xml:space="preserve"> </w:t>
      </w:r>
    </w:p>
    <w:p w14:paraId="512A1D74" w14:textId="741C8C29" w:rsidR="0066014B" w:rsidRDefault="00315260" w:rsidP="00DD048C">
      <w:pPr>
        <w:pStyle w:val="ResourceIndentTitle"/>
        <w:spacing w:before="6pt"/>
      </w:pPr>
      <w:r w:rsidRPr="00287754">
        <w:t>Map Your Public Transit Commute</w:t>
      </w:r>
    </w:p>
    <w:p w14:paraId="57B8DAEF" w14:textId="0DE152B6" w:rsidR="00315260" w:rsidRPr="00315260" w:rsidRDefault="00315260" w:rsidP="00DD048C">
      <w:r w:rsidRPr="00315260">
        <w:rPr>
          <w:b/>
          <w:bCs/>
        </w:rPr>
        <w:t>Objective:</w:t>
      </w:r>
      <w:r w:rsidRPr="00315260">
        <w:t xml:space="preserve"> Use the </w:t>
      </w:r>
      <w:proofErr w:type="spellStart"/>
      <w:r w:rsidRPr="00315260">
        <w:t>Gohio</w:t>
      </w:r>
      <w:proofErr w:type="spellEnd"/>
      <w:r w:rsidRPr="00315260">
        <w:t xml:space="preserve"> Commute tool to find a reliable public transportation route to your current or potential workplace.</w:t>
      </w:r>
    </w:p>
    <w:p w14:paraId="69B3DCF6" w14:textId="77777777" w:rsidR="00315260" w:rsidRPr="00287754" w:rsidRDefault="00315260" w:rsidP="00287754">
      <w:pPr>
        <w:rPr>
          <w:b/>
          <w:bCs/>
        </w:rPr>
      </w:pPr>
      <w:r w:rsidRPr="00287754">
        <w:rPr>
          <w:b/>
          <w:bCs/>
        </w:rPr>
        <w:t>Instructions:</w:t>
      </w:r>
    </w:p>
    <w:p w14:paraId="3430B6EA" w14:textId="5985CF16" w:rsidR="00315260" w:rsidRPr="00315260" w:rsidRDefault="00315260" w:rsidP="00287754">
      <w:pPr>
        <w:pStyle w:val="AsideListParagraph"/>
      </w:pPr>
      <w:r w:rsidRPr="00315260">
        <w:rPr>
          <w:b/>
          <w:bCs/>
        </w:rPr>
        <w:t>Access the Tool:</w:t>
      </w:r>
      <w:r w:rsidRPr="00315260">
        <w:t xml:space="preserve"> Open your web browser on your phone or computer and visit </w:t>
      </w:r>
      <w:hyperlink r:id="rId11" w:tgtFrame="_blank" w:history="1">
        <w:r w:rsidRPr="00315260">
          <w:rPr>
            <w:rStyle w:val="Hyperlink"/>
          </w:rPr>
          <w:t>https://gohiocommute.com</w:t>
        </w:r>
      </w:hyperlink>
      <w:r w:rsidRPr="00315260">
        <w:t>.</w:t>
      </w:r>
    </w:p>
    <w:p w14:paraId="4BE5F7EA" w14:textId="77777777" w:rsidR="00315260" w:rsidRPr="00315260" w:rsidRDefault="00315260" w:rsidP="00287754">
      <w:pPr>
        <w:pStyle w:val="AsideListParagraph"/>
      </w:pPr>
      <w:r w:rsidRPr="00315260">
        <w:rPr>
          <w:b/>
          <w:bCs/>
        </w:rPr>
        <w:t>Enter Your Details:</w:t>
      </w:r>
      <w:r w:rsidRPr="00315260">
        <w:t xml:space="preserve"> Type in your home address as your starting point and the address of your workplace (or a business you are applying to) as your destination.</w:t>
      </w:r>
    </w:p>
    <w:p w14:paraId="50649BBB" w14:textId="6B0029A2" w:rsidR="00315260" w:rsidRPr="00315260" w:rsidRDefault="00315260" w:rsidP="00287754">
      <w:pPr>
        <w:pStyle w:val="AsideListParagraph"/>
      </w:pPr>
      <w:r w:rsidRPr="00315260">
        <w:rPr>
          <w:b/>
          <w:bCs/>
        </w:rPr>
        <w:t>Find the Closest Stop:</w:t>
      </w:r>
      <w:r w:rsidRPr="00315260">
        <w:t xml:space="preserve"> Review the suggested public transit routes. Because buses typically will not drop you off directly at your workplace's front door, look for the bus route that offers a stop closest to your final destination.</w:t>
      </w:r>
    </w:p>
    <w:p w14:paraId="3EB738F7" w14:textId="77777777" w:rsidR="00315260" w:rsidRPr="00315260" w:rsidRDefault="00315260" w:rsidP="00287754">
      <w:pPr>
        <w:pStyle w:val="AsideListParagraph"/>
      </w:pPr>
      <w:r w:rsidRPr="00315260">
        <w:rPr>
          <w:b/>
          <w:bCs/>
        </w:rPr>
        <w:t>Verify the Schedule:</w:t>
      </w:r>
      <w:r w:rsidRPr="00315260">
        <w:t xml:space="preserve"> Check the operating hours for that specific route. Bus schedules depend on the city and the route itself, so you must confirm that the bus runs during the times you need to arrive at work and head home.</w:t>
      </w:r>
    </w:p>
    <w:p w14:paraId="16112204" w14:textId="77777777" w:rsidR="00315260" w:rsidRPr="00315260" w:rsidRDefault="00315260" w:rsidP="00287754">
      <w:pPr>
        <w:pStyle w:val="AsideListParagraph"/>
      </w:pPr>
      <w:r w:rsidRPr="00315260">
        <w:rPr>
          <w:b/>
          <w:bCs/>
        </w:rPr>
        <w:t>Plan Your Timing:</w:t>
      </w:r>
      <w:r w:rsidRPr="00315260">
        <w:t xml:space="preserve"> Calculate how long the total trip will take so you can plan ahead and avoid problems being late for your shift.</w:t>
      </w:r>
    </w:p>
    <w:p w14:paraId="2A52B577" w14:textId="77777777" w:rsidR="00315260" w:rsidRPr="00315260" w:rsidRDefault="00315260" w:rsidP="00287754">
      <w:pPr>
        <w:pStyle w:val="AsideListParagraph"/>
      </w:pPr>
      <w:r w:rsidRPr="00315260">
        <w:rPr>
          <w:b/>
          <w:bCs/>
        </w:rPr>
        <w:t>Plan the Final Stretch:</w:t>
      </w:r>
      <w:r w:rsidRPr="00315260">
        <w:t xml:space="preserve"> If your bus stop is a few blocks away from your workplace, you can use map apps on your smartphone to find the best walking or biking route for the remainder of your trip.</w:t>
      </w:r>
    </w:p>
    <w:p w14:paraId="3652352D" w14:textId="1DC56F76" w:rsidR="0066014B" w:rsidRDefault="0066014B" w:rsidP="0066014B">
      <w:pPr>
        <w:pStyle w:val="ResourceIndentText"/>
        <w:ind w:start="54pt"/>
      </w:pPr>
    </w:p>
    <w:sectPr w:rsidR="0066014B" w:rsidSect="003F5FE2">
      <w:pgSz w:w="612pt" w:h="792pt"/>
      <w:pgMar w:top="36pt" w:right="36pt" w:bottom="36pt" w:left="36pt" w:header="36pt" w:footer="36pt" w:gutter="0pt"/>
      <w:cols w:space="36pt"/>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Segoe UI">
    <w:panose1 w:val="020B0502040204020203"/>
    <w:charset w:characterSet="iso-8859-1"/>
    <w:family w:val="swiss"/>
    <w:pitch w:val="variable"/>
    <w:sig w:usb0="E4002EFF" w:usb1="C000E47F" w:usb2="00000009" w:usb3="00000000" w:csb0="000001FF" w:csb1="00000000"/>
  </w:font>
  <w:font w:name="Segoe UI Semibold">
    <w:panose1 w:val="020B0702040204020203"/>
    <w:charset w:characterSet="iso-8859-1"/>
    <w:family w:val="swiss"/>
    <w:pitch w:val="variable"/>
    <w:sig w:usb0="E4002EFF" w:usb1="C000E47F" w:usb2="00000009" w:usb3="00000000" w:csb0="000001FF" w:csb1="00000000"/>
  </w:font>
  <w:font w:name="Aptos Display">
    <w:charset w:characterSet="iso-8859-1"/>
    <w:family w:val="swiss"/>
    <w:pitch w:val="variable"/>
    <w:sig w:usb0="20000287" w:usb1="00000003" w:usb2="00000000" w:usb3="00000000" w:csb0="0000019F" w:csb1="00000000"/>
  </w:font>
</w:font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49D23A2"/>
    <w:multiLevelType w:val="hybridMultilevel"/>
    <w:tmpl w:val="9A5C40A0"/>
    <w:lvl w:ilvl="0" w:tplc="9D1809C2">
      <w:start w:val="1"/>
      <w:numFmt w:val="bullet"/>
      <w:pStyle w:val="AsideListParagraph"/>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 w15:restartNumberingAfterBreak="0">
    <w:nsid w:val="0E592620"/>
    <w:multiLevelType w:val="multilevel"/>
    <w:tmpl w:val="A18272B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2" w15:restartNumberingAfterBreak="0">
    <w:nsid w:val="1F4A10A5"/>
    <w:multiLevelType w:val="hybridMultilevel"/>
    <w:tmpl w:val="553C6CDE"/>
    <w:lvl w:ilvl="0" w:tplc="F6BC3A76">
      <w:start w:val="1"/>
      <w:numFmt w:val="bullet"/>
      <w:pStyle w:val="ResourceIdentList"/>
      <w:lvlText w:val=""/>
      <w:lvlJc w:val="start"/>
      <w:pPr>
        <w:ind w:start="126pt" w:hanging="18pt"/>
      </w:pPr>
      <w:rPr>
        <w:rFonts w:ascii="Symbol" w:hAnsi="Symbol" w:hint="default"/>
      </w:rPr>
    </w:lvl>
    <w:lvl w:ilvl="1" w:tplc="04090003" w:tentative="1">
      <w:start w:val="1"/>
      <w:numFmt w:val="bullet"/>
      <w:lvlText w:val="o"/>
      <w:lvlJc w:val="start"/>
      <w:pPr>
        <w:ind w:start="162pt" w:hanging="18pt"/>
      </w:pPr>
      <w:rPr>
        <w:rFonts w:ascii="Courier New" w:hAnsi="Courier New" w:cs="Courier New" w:hint="default"/>
      </w:rPr>
    </w:lvl>
    <w:lvl w:ilvl="2" w:tplc="04090005" w:tentative="1">
      <w:start w:val="1"/>
      <w:numFmt w:val="bullet"/>
      <w:lvlText w:val=""/>
      <w:lvlJc w:val="start"/>
      <w:pPr>
        <w:ind w:start="198pt" w:hanging="18pt"/>
      </w:pPr>
      <w:rPr>
        <w:rFonts w:ascii="Wingdings" w:hAnsi="Wingdings" w:hint="default"/>
      </w:rPr>
    </w:lvl>
    <w:lvl w:ilvl="3" w:tplc="04090001" w:tentative="1">
      <w:start w:val="1"/>
      <w:numFmt w:val="bullet"/>
      <w:lvlText w:val=""/>
      <w:lvlJc w:val="start"/>
      <w:pPr>
        <w:ind w:start="234pt" w:hanging="18pt"/>
      </w:pPr>
      <w:rPr>
        <w:rFonts w:ascii="Symbol" w:hAnsi="Symbol" w:hint="default"/>
      </w:rPr>
    </w:lvl>
    <w:lvl w:ilvl="4" w:tplc="04090003" w:tentative="1">
      <w:start w:val="1"/>
      <w:numFmt w:val="bullet"/>
      <w:lvlText w:val="o"/>
      <w:lvlJc w:val="start"/>
      <w:pPr>
        <w:ind w:start="270pt" w:hanging="18pt"/>
      </w:pPr>
      <w:rPr>
        <w:rFonts w:ascii="Courier New" w:hAnsi="Courier New" w:cs="Courier New" w:hint="default"/>
      </w:rPr>
    </w:lvl>
    <w:lvl w:ilvl="5" w:tplc="04090005" w:tentative="1">
      <w:start w:val="1"/>
      <w:numFmt w:val="bullet"/>
      <w:lvlText w:val=""/>
      <w:lvlJc w:val="start"/>
      <w:pPr>
        <w:ind w:start="306pt" w:hanging="18pt"/>
      </w:pPr>
      <w:rPr>
        <w:rFonts w:ascii="Wingdings" w:hAnsi="Wingdings" w:hint="default"/>
      </w:rPr>
    </w:lvl>
    <w:lvl w:ilvl="6" w:tplc="04090001" w:tentative="1">
      <w:start w:val="1"/>
      <w:numFmt w:val="bullet"/>
      <w:lvlText w:val=""/>
      <w:lvlJc w:val="start"/>
      <w:pPr>
        <w:ind w:start="342pt" w:hanging="18pt"/>
      </w:pPr>
      <w:rPr>
        <w:rFonts w:ascii="Symbol" w:hAnsi="Symbol" w:hint="default"/>
      </w:rPr>
    </w:lvl>
    <w:lvl w:ilvl="7" w:tplc="04090003" w:tentative="1">
      <w:start w:val="1"/>
      <w:numFmt w:val="bullet"/>
      <w:lvlText w:val="o"/>
      <w:lvlJc w:val="start"/>
      <w:pPr>
        <w:ind w:start="378pt" w:hanging="18pt"/>
      </w:pPr>
      <w:rPr>
        <w:rFonts w:ascii="Courier New" w:hAnsi="Courier New" w:cs="Courier New" w:hint="default"/>
      </w:rPr>
    </w:lvl>
    <w:lvl w:ilvl="8" w:tplc="04090005" w:tentative="1">
      <w:start w:val="1"/>
      <w:numFmt w:val="bullet"/>
      <w:lvlText w:val=""/>
      <w:lvlJc w:val="start"/>
      <w:pPr>
        <w:ind w:start="414pt" w:hanging="18pt"/>
      </w:pPr>
      <w:rPr>
        <w:rFonts w:ascii="Wingdings" w:hAnsi="Wingdings" w:hint="default"/>
      </w:rPr>
    </w:lvl>
  </w:abstractNum>
  <w:abstractNum w:abstractNumId="3" w15:restartNumberingAfterBreak="0">
    <w:nsid w:val="262C2747"/>
    <w:multiLevelType w:val="multilevel"/>
    <w:tmpl w:val="1DE8CC30"/>
    <w:lvl w:ilvl="0">
      <w:start w:val="1"/>
      <w:numFmt w:val="decimal"/>
      <w:lvlText w:val="%1."/>
      <w:lvlJc w:val="start"/>
      <w:pPr>
        <w:tabs>
          <w:tab w:val="num" w:pos="36pt"/>
        </w:tabs>
        <w:ind w:start="36pt" w:hanging="18pt"/>
      </w:pPr>
    </w:lvl>
    <w:lvl w:ilvl="1" w:tentative="1">
      <w:start w:val="1"/>
      <w:numFmt w:val="decimal"/>
      <w:lvlText w:val="%2."/>
      <w:lvlJc w:val="start"/>
      <w:pPr>
        <w:tabs>
          <w:tab w:val="num" w:pos="72pt"/>
        </w:tabs>
        <w:ind w:start="72pt" w:hanging="18pt"/>
      </w:pPr>
    </w:lvl>
    <w:lvl w:ilvl="2" w:tentative="1">
      <w:start w:val="1"/>
      <w:numFmt w:val="decimal"/>
      <w:lvlText w:val="%3."/>
      <w:lvlJc w:val="start"/>
      <w:pPr>
        <w:tabs>
          <w:tab w:val="num" w:pos="108pt"/>
        </w:tabs>
        <w:ind w:start="108pt" w:hanging="18pt"/>
      </w:pPr>
    </w:lvl>
    <w:lvl w:ilvl="3" w:tentative="1">
      <w:start w:val="1"/>
      <w:numFmt w:val="decimal"/>
      <w:lvlText w:val="%4."/>
      <w:lvlJc w:val="start"/>
      <w:pPr>
        <w:tabs>
          <w:tab w:val="num" w:pos="144pt"/>
        </w:tabs>
        <w:ind w:start="144pt" w:hanging="18pt"/>
      </w:pPr>
    </w:lvl>
    <w:lvl w:ilvl="4" w:tentative="1">
      <w:start w:val="1"/>
      <w:numFmt w:val="decimal"/>
      <w:lvlText w:val="%5."/>
      <w:lvlJc w:val="start"/>
      <w:pPr>
        <w:tabs>
          <w:tab w:val="num" w:pos="180pt"/>
        </w:tabs>
        <w:ind w:start="180pt" w:hanging="18pt"/>
      </w:pPr>
    </w:lvl>
    <w:lvl w:ilvl="5" w:tentative="1">
      <w:start w:val="1"/>
      <w:numFmt w:val="decimal"/>
      <w:lvlText w:val="%6."/>
      <w:lvlJc w:val="start"/>
      <w:pPr>
        <w:tabs>
          <w:tab w:val="num" w:pos="216pt"/>
        </w:tabs>
        <w:ind w:start="216pt" w:hanging="18pt"/>
      </w:pPr>
    </w:lvl>
    <w:lvl w:ilvl="6" w:tentative="1">
      <w:start w:val="1"/>
      <w:numFmt w:val="decimal"/>
      <w:lvlText w:val="%7."/>
      <w:lvlJc w:val="start"/>
      <w:pPr>
        <w:tabs>
          <w:tab w:val="num" w:pos="252pt"/>
        </w:tabs>
        <w:ind w:start="252pt" w:hanging="18pt"/>
      </w:pPr>
    </w:lvl>
    <w:lvl w:ilvl="7" w:tentative="1">
      <w:start w:val="1"/>
      <w:numFmt w:val="decimal"/>
      <w:lvlText w:val="%8."/>
      <w:lvlJc w:val="start"/>
      <w:pPr>
        <w:tabs>
          <w:tab w:val="num" w:pos="288pt"/>
        </w:tabs>
        <w:ind w:start="288pt" w:hanging="18pt"/>
      </w:pPr>
    </w:lvl>
    <w:lvl w:ilvl="8" w:tentative="1">
      <w:start w:val="1"/>
      <w:numFmt w:val="decimal"/>
      <w:lvlText w:val="%9."/>
      <w:lvlJc w:val="start"/>
      <w:pPr>
        <w:tabs>
          <w:tab w:val="num" w:pos="324pt"/>
        </w:tabs>
        <w:ind w:start="324pt" w:hanging="18pt"/>
      </w:pPr>
    </w:lvl>
  </w:abstractNum>
  <w:abstractNum w:abstractNumId="4" w15:restartNumberingAfterBreak="0">
    <w:nsid w:val="303A610B"/>
    <w:multiLevelType w:val="hybridMultilevel"/>
    <w:tmpl w:val="57780BF4"/>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5" w15:restartNumberingAfterBreak="0">
    <w:nsid w:val="309C10A4"/>
    <w:multiLevelType w:val="hybridMultilevel"/>
    <w:tmpl w:val="0E1219B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6" w15:restartNumberingAfterBreak="0">
    <w:nsid w:val="30EA4B22"/>
    <w:multiLevelType w:val="hybridMultilevel"/>
    <w:tmpl w:val="37B68C90"/>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7" w15:restartNumberingAfterBreak="0">
    <w:nsid w:val="310371DF"/>
    <w:multiLevelType w:val="hybridMultilevel"/>
    <w:tmpl w:val="88AA6112"/>
    <w:lvl w:ilvl="0" w:tplc="04090001">
      <w:start w:val="1"/>
      <w:numFmt w:val="bullet"/>
      <w:lvlText w:val=""/>
      <w:lvlJc w:val="start"/>
      <w:pPr>
        <w:ind w:start="36pt" w:hanging="18pt"/>
      </w:pPr>
      <w:rPr>
        <w:rFonts w:ascii="Symbol" w:hAnsi="Symbol" w:hint="default"/>
      </w:rPr>
    </w:lvl>
    <w:lvl w:ilvl="1" w:tplc="04090003" w:tentative="1">
      <w:start w:val="1"/>
      <w:numFmt w:val="bullet"/>
      <w:lvlText w:val="o"/>
      <w:lvlJc w:val="start"/>
      <w:pPr>
        <w:ind w:start="72pt" w:hanging="18pt"/>
      </w:pPr>
      <w:rPr>
        <w:rFonts w:ascii="Courier New" w:hAnsi="Courier New" w:cs="Courier New" w:hint="default"/>
      </w:rPr>
    </w:lvl>
    <w:lvl w:ilvl="2" w:tplc="04090005" w:tentative="1">
      <w:start w:val="1"/>
      <w:numFmt w:val="bullet"/>
      <w:lvlText w:val=""/>
      <w:lvlJc w:val="start"/>
      <w:pPr>
        <w:ind w:start="108pt" w:hanging="18pt"/>
      </w:pPr>
      <w:rPr>
        <w:rFonts w:ascii="Wingdings" w:hAnsi="Wingdings" w:hint="default"/>
      </w:rPr>
    </w:lvl>
    <w:lvl w:ilvl="3" w:tplc="04090001" w:tentative="1">
      <w:start w:val="1"/>
      <w:numFmt w:val="bullet"/>
      <w:lvlText w:val=""/>
      <w:lvlJc w:val="start"/>
      <w:pPr>
        <w:ind w:start="144pt" w:hanging="18pt"/>
      </w:pPr>
      <w:rPr>
        <w:rFonts w:ascii="Symbol" w:hAnsi="Symbol" w:hint="default"/>
      </w:rPr>
    </w:lvl>
    <w:lvl w:ilvl="4" w:tplc="04090003" w:tentative="1">
      <w:start w:val="1"/>
      <w:numFmt w:val="bullet"/>
      <w:lvlText w:val="o"/>
      <w:lvlJc w:val="start"/>
      <w:pPr>
        <w:ind w:start="180pt" w:hanging="18pt"/>
      </w:pPr>
      <w:rPr>
        <w:rFonts w:ascii="Courier New" w:hAnsi="Courier New" w:cs="Courier New" w:hint="default"/>
      </w:rPr>
    </w:lvl>
    <w:lvl w:ilvl="5" w:tplc="04090005" w:tentative="1">
      <w:start w:val="1"/>
      <w:numFmt w:val="bullet"/>
      <w:lvlText w:val=""/>
      <w:lvlJc w:val="start"/>
      <w:pPr>
        <w:ind w:start="216pt" w:hanging="18pt"/>
      </w:pPr>
      <w:rPr>
        <w:rFonts w:ascii="Wingdings" w:hAnsi="Wingdings" w:hint="default"/>
      </w:rPr>
    </w:lvl>
    <w:lvl w:ilvl="6" w:tplc="04090001" w:tentative="1">
      <w:start w:val="1"/>
      <w:numFmt w:val="bullet"/>
      <w:lvlText w:val=""/>
      <w:lvlJc w:val="start"/>
      <w:pPr>
        <w:ind w:start="252pt" w:hanging="18pt"/>
      </w:pPr>
      <w:rPr>
        <w:rFonts w:ascii="Symbol" w:hAnsi="Symbol" w:hint="default"/>
      </w:rPr>
    </w:lvl>
    <w:lvl w:ilvl="7" w:tplc="04090003" w:tentative="1">
      <w:start w:val="1"/>
      <w:numFmt w:val="bullet"/>
      <w:lvlText w:val="o"/>
      <w:lvlJc w:val="start"/>
      <w:pPr>
        <w:ind w:start="288pt" w:hanging="18pt"/>
      </w:pPr>
      <w:rPr>
        <w:rFonts w:ascii="Courier New" w:hAnsi="Courier New" w:cs="Courier New" w:hint="default"/>
      </w:rPr>
    </w:lvl>
    <w:lvl w:ilvl="8" w:tplc="04090005" w:tentative="1">
      <w:start w:val="1"/>
      <w:numFmt w:val="bullet"/>
      <w:lvlText w:val=""/>
      <w:lvlJc w:val="start"/>
      <w:pPr>
        <w:ind w:start="324pt" w:hanging="18pt"/>
      </w:pPr>
      <w:rPr>
        <w:rFonts w:ascii="Wingdings" w:hAnsi="Wingdings" w:hint="default"/>
      </w:rPr>
    </w:lvl>
  </w:abstractNum>
  <w:abstractNum w:abstractNumId="8" w15:restartNumberingAfterBreak="0">
    <w:nsid w:val="312344B6"/>
    <w:multiLevelType w:val="hybridMultilevel"/>
    <w:tmpl w:val="5C942AFE"/>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9" w15:restartNumberingAfterBreak="0">
    <w:nsid w:val="621A5879"/>
    <w:multiLevelType w:val="multilevel"/>
    <w:tmpl w:val="C35413C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abstractNum w:abstractNumId="10" w15:restartNumberingAfterBreak="0">
    <w:nsid w:val="63324208"/>
    <w:multiLevelType w:val="hybridMultilevel"/>
    <w:tmpl w:val="E8025BA6"/>
    <w:lvl w:ilvl="0" w:tplc="04090001">
      <w:start w:val="1"/>
      <w:numFmt w:val="bullet"/>
      <w:lvlText w:val=""/>
      <w:lvlJc w:val="start"/>
      <w:pPr>
        <w:ind w:start="72pt" w:hanging="18pt"/>
      </w:pPr>
      <w:rPr>
        <w:rFonts w:ascii="Symbol" w:hAnsi="Symbol" w:hint="default"/>
      </w:rPr>
    </w:lvl>
    <w:lvl w:ilvl="1" w:tplc="04090003" w:tentative="1">
      <w:start w:val="1"/>
      <w:numFmt w:val="bullet"/>
      <w:lvlText w:val="o"/>
      <w:lvlJc w:val="start"/>
      <w:pPr>
        <w:ind w:start="108pt" w:hanging="18pt"/>
      </w:pPr>
      <w:rPr>
        <w:rFonts w:ascii="Courier New" w:hAnsi="Courier New" w:cs="Courier New" w:hint="default"/>
      </w:rPr>
    </w:lvl>
    <w:lvl w:ilvl="2" w:tplc="04090005" w:tentative="1">
      <w:start w:val="1"/>
      <w:numFmt w:val="bullet"/>
      <w:lvlText w:val=""/>
      <w:lvlJc w:val="start"/>
      <w:pPr>
        <w:ind w:start="144pt" w:hanging="18pt"/>
      </w:pPr>
      <w:rPr>
        <w:rFonts w:ascii="Wingdings" w:hAnsi="Wingdings" w:hint="default"/>
      </w:rPr>
    </w:lvl>
    <w:lvl w:ilvl="3" w:tplc="04090001" w:tentative="1">
      <w:start w:val="1"/>
      <w:numFmt w:val="bullet"/>
      <w:lvlText w:val=""/>
      <w:lvlJc w:val="start"/>
      <w:pPr>
        <w:ind w:start="180pt" w:hanging="18pt"/>
      </w:pPr>
      <w:rPr>
        <w:rFonts w:ascii="Symbol" w:hAnsi="Symbol" w:hint="default"/>
      </w:rPr>
    </w:lvl>
    <w:lvl w:ilvl="4" w:tplc="04090003" w:tentative="1">
      <w:start w:val="1"/>
      <w:numFmt w:val="bullet"/>
      <w:lvlText w:val="o"/>
      <w:lvlJc w:val="start"/>
      <w:pPr>
        <w:ind w:start="216pt" w:hanging="18pt"/>
      </w:pPr>
      <w:rPr>
        <w:rFonts w:ascii="Courier New" w:hAnsi="Courier New" w:cs="Courier New" w:hint="default"/>
      </w:rPr>
    </w:lvl>
    <w:lvl w:ilvl="5" w:tplc="04090005" w:tentative="1">
      <w:start w:val="1"/>
      <w:numFmt w:val="bullet"/>
      <w:lvlText w:val=""/>
      <w:lvlJc w:val="start"/>
      <w:pPr>
        <w:ind w:start="252pt" w:hanging="18pt"/>
      </w:pPr>
      <w:rPr>
        <w:rFonts w:ascii="Wingdings" w:hAnsi="Wingdings" w:hint="default"/>
      </w:rPr>
    </w:lvl>
    <w:lvl w:ilvl="6" w:tplc="04090001" w:tentative="1">
      <w:start w:val="1"/>
      <w:numFmt w:val="bullet"/>
      <w:lvlText w:val=""/>
      <w:lvlJc w:val="start"/>
      <w:pPr>
        <w:ind w:start="288pt" w:hanging="18pt"/>
      </w:pPr>
      <w:rPr>
        <w:rFonts w:ascii="Symbol" w:hAnsi="Symbol" w:hint="default"/>
      </w:rPr>
    </w:lvl>
    <w:lvl w:ilvl="7" w:tplc="04090003" w:tentative="1">
      <w:start w:val="1"/>
      <w:numFmt w:val="bullet"/>
      <w:lvlText w:val="o"/>
      <w:lvlJc w:val="start"/>
      <w:pPr>
        <w:ind w:start="324pt" w:hanging="18pt"/>
      </w:pPr>
      <w:rPr>
        <w:rFonts w:ascii="Courier New" w:hAnsi="Courier New" w:cs="Courier New" w:hint="default"/>
      </w:rPr>
    </w:lvl>
    <w:lvl w:ilvl="8" w:tplc="04090005" w:tentative="1">
      <w:start w:val="1"/>
      <w:numFmt w:val="bullet"/>
      <w:lvlText w:val=""/>
      <w:lvlJc w:val="start"/>
      <w:pPr>
        <w:ind w:start="360pt" w:hanging="18pt"/>
      </w:pPr>
      <w:rPr>
        <w:rFonts w:ascii="Wingdings" w:hAnsi="Wingdings" w:hint="default"/>
      </w:rPr>
    </w:lvl>
  </w:abstractNum>
  <w:abstractNum w:abstractNumId="11" w15:restartNumberingAfterBreak="0">
    <w:nsid w:val="65C33CAC"/>
    <w:multiLevelType w:val="multilevel"/>
    <w:tmpl w:val="9612CC16"/>
    <w:lvl w:ilvl="0">
      <w:start w:val="1"/>
      <w:numFmt w:val="bullet"/>
      <w:lvlText w:val=""/>
      <w:lvlJc w:val="start"/>
      <w:pPr>
        <w:tabs>
          <w:tab w:val="num" w:pos="36pt"/>
        </w:tabs>
        <w:ind w:start="36pt" w:hanging="18pt"/>
      </w:pPr>
      <w:rPr>
        <w:rFonts w:ascii="Symbol" w:hAnsi="Symbol" w:hint="default"/>
        <w:sz w:val="20"/>
      </w:rPr>
    </w:lvl>
    <w:lvl w:ilvl="1" w:tentative="1">
      <w:start w:val="1"/>
      <w:numFmt w:val="bullet"/>
      <w:lvlText w:val="o"/>
      <w:lvlJc w:val="start"/>
      <w:pPr>
        <w:tabs>
          <w:tab w:val="num" w:pos="72pt"/>
        </w:tabs>
        <w:ind w:start="72pt" w:hanging="18pt"/>
      </w:pPr>
      <w:rPr>
        <w:rFonts w:ascii="Courier New" w:hAnsi="Courier New" w:hint="default"/>
        <w:sz w:val="20"/>
      </w:rPr>
    </w:lvl>
    <w:lvl w:ilvl="2" w:tentative="1">
      <w:start w:val="1"/>
      <w:numFmt w:val="bullet"/>
      <w:lvlText w:val=""/>
      <w:lvlJc w:val="start"/>
      <w:pPr>
        <w:tabs>
          <w:tab w:val="num" w:pos="108pt"/>
        </w:tabs>
        <w:ind w:start="108pt" w:hanging="18pt"/>
      </w:pPr>
      <w:rPr>
        <w:rFonts w:ascii="Wingdings" w:hAnsi="Wingdings" w:hint="default"/>
        <w:sz w:val="20"/>
      </w:rPr>
    </w:lvl>
    <w:lvl w:ilvl="3" w:tentative="1">
      <w:start w:val="1"/>
      <w:numFmt w:val="bullet"/>
      <w:lvlText w:val=""/>
      <w:lvlJc w:val="start"/>
      <w:pPr>
        <w:tabs>
          <w:tab w:val="num" w:pos="144pt"/>
        </w:tabs>
        <w:ind w:start="144pt" w:hanging="18pt"/>
      </w:pPr>
      <w:rPr>
        <w:rFonts w:ascii="Wingdings" w:hAnsi="Wingdings" w:hint="default"/>
        <w:sz w:val="20"/>
      </w:rPr>
    </w:lvl>
    <w:lvl w:ilvl="4" w:tentative="1">
      <w:start w:val="1"/>
      <w:numFmt w:val="bullet"/>
      <w:lvlText w:val=""/>
      <w:lvlJc w:val="start"/>
      <w:pPr>
        <w:tabs>
          <w:tab w:val="num" w:pos="180pt"/>
        </w:tabs>
        <w:ind w:start="180pt" w:hanging="18pt"/>
      </w:pPr>
      <w:rPr>
        <w:rFonts w:ascii="Wingdings" w:hAnsi="Wingdings" w:hint="default"/>
        <w:sz w:val="20"/>
      </w:rPr>
    </w:lvl>
    <w:lvl w:ilvl="5" w:tentative="1">
      <w:start w:val="1"/>
      <w:numFmt w:val="bullet"/>
      <w:lvlText w:val=""/>
      <w:lvlJc w:val="start"/>
      <w:pPr>
        <w:tabs>
          <w:tab w:val="num" w:pos="216pt"/>
        </w:tabs>
        <w:ind w:start="216pt" w:hanging="18pt"/>
      </w:pPr>
      <w:rPr>
        <w:rFonts w:ascii="Wingdings" w:hAnsi="Wingdings" w:hint="default"/>
        <w:sz w:val="20"/>
      </w:rPr>
    </w:lvl>
    <w:lvl w:ilvl="6" w:tentative="1">
      <w:start w:val="1"/>
      <w:numFmt w:val="bullet"/>
      <w:lvlText w:val=""/>
      <w:lvlJc w:val="start"/>
      <w:pPr>
        <w:tabs>
          <w:tab w:val="num" w:pos="252pt"/>
        </w:tabs>
        <w:ind w:start="252pt" w:hanging="18pt"/>
      </w:pPr>
      <w:rPr>
        <w:rFonts w:ascii="Wingdings" w:hAnsi="Wingdings" w:hint="default"/>
        <w:sz w:val="20"/>
      </w:rPr>
    </w:lvl>
    <w:lvl w:ilvl="7" w:tentative="1">
      <w:start w:val="1"/>
      <w:numFmt w:val="bullet"/>
      <w:lvlText w:val=""/>
      <w:lvlJc w:val="start"/>
      <w:pPr>
        <w:tabs>
          <w:tab w:val="num" w:pos="288pt"/>
        </w:tabs>
        <w:ind w:start="288pt" w:hanging="18pt"/>
      </w:pPr>
      <w:rPr>
        <w:rFonts w:ascii="Wingdings" w:hAnsi="Wingdings" w:hint="default"/>
        <w:sz w:val="20"/>
      </w:rPr>
    </w:lvl>
    <w:lvl w:ilvl="8" w:tentative="1">
      <w:start w:val="1"/>
      <w:numFmt w:val="bullet"/>
      <w:lvlText w:val=""/>
      <w:lvlJc w:val="start"/>
      <w:pPr>
        <w:tabs>
          <w:tab w:val="num" w:pos="324pt"/>
        </w:tabs>
        <w:ind w:start="324pt" w:hanging="18pt"/>
      </w:pPr>
      <w:rPr>
        <w:rFonts w:ascii="Wingdings" w:hAnsi="Wingdings" w:hint="default"/>
        <w:sz w:val="20"/>
      </w:rPr>
    </w:lvl>
  </w:abstractNum>
  <w:num w:numId="1" w16cid:durableId="2035963681">
    <w:abstractNumId w:val="10"/>
  </w:num>
  <w:num w:numId="2" w16cid:durableId="319433514">
    <w:abstractNumId w:val="4"/>
  </w:num>
  <w:num w:numId="3" w16cid:durableId="1436056598">
    <w:abstractNumId w:val="6"/>
  </w:num>
  <w:num w:numId="4" w16cid:durableId="1326930279">
    <w:abstractNumId w:val="2"/>
  </w:num>
  <w:num w:numId="5" w16cid:durableId="1165901879">
    <w:abstractNumId w:val="5"/>
  </w:num>
  <w:num w:numId="6" w16cid:durableId="1492284880">
    <w:abstractNumId w:val="0"/>
  </w:num>
  <w:num w:numId="7" w16cid:durableId="726033695">
    <w:abstractNumId w:val="7"/>
  </w:num>
  <w:num w:numId="8" w16cid:durableId="137000046">
    <w:abstractNumId w:val="11"/>
  </w:num>
  <w:num w:numId="9" w16cid:durableId="2095856016">
    <w:abstractNumId w:val="9"/>
  </w:num>
  <w:num w:numId="10" w16cid:durableId="343746522">
    <w:abstractNumId w:val="1"/>
  </w:num>
  <w:num w:numId="11" w16cid:durableId="1069881469">
    <w:abstractNumId w:val="8"/>
  </w:num>
  <w:num w:numId="12" w16cid:durableId="1839925113">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36pt"/>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12063"/>
    <w:rsid w:val="00013601"/>
    <w:rsid w:val="00056718"/>
    <w:rsid w:val="000638B1"/>
    <w:rsid w:val="000713E9"/>
    <w:rsid w:val="000979E1"/>
    <w:rsid w:val="00120F33"/>
    <w:rsid w:val="00173BD8"/>
    <w:rsid w:val="00231AAB"/>
    <w:rsid w:val="00287754"/>
    <w:rsid w:val="00307B06"/>
    <w:rsid w:val="00315260"/>
    <w:rsid w:val="00317DC9"/>
    <w:rsid w:val="003743D5"/>
    <w:rsid w:val="003A38A3"/>
    <w:rsid w:val="003B69E6"/>
    <w:rsid w:val="003C7284"/>
    <w:rsid w:val="003F5FE2"/>
    <w:rsid w:val="00477F3F"/>
    <w:rsid w:val="004B43BD"/>
    <w:rsid w:val="004D054D"/>
    <w:rsid w:val="004E0722"/>
    <w:rsid w:val="00511652"/>
    <w:rsid w:val="005157B5"/>
    <w:rsid w:val="00535A12"/>
    <w:rsid w:val="005952B4"/>
    <w:rsid w:val="005B2DE3"/>
    <w:rsid w:val="005C2766"/>
    <w:rsid w:val="005C79D1"/>
    <w:rsid w:val="005D24A0"/>
    <w:rsid w:val="006143BA"/>
    <w:rsid w:val="006448BA"/>
    <w:rsid w:val="00651C00"/>
    <w:rsid w:val="00656E53"/>
    <w:rsid w:val="0066014B"/>
    <w:rsid w:val="006706D7"/>
    <w:rsid w:val="007336AD"/>
    <w:rsid w:val="00777FDD"/>
    <w:rsid w:val="0078145D"/>
    <w:rsid w:val="00785469"/>
    <w:rsid w:val="007960C9"/>
    <w:rsid w:val="007C24E6"/>
    <w:rsid w:val="00803A99"/>
    <w:rsid w:val="00853F78"/>
    <w:rsid w:val="00861542"/>
    <w:rsid w:val="008A32B7"/>
    <w:rsid w:val="00901087"/>
    <w:rsid w:val="0093023C"/>
    <w:rsid w:val="00983C12"/>
    <w:rsid w:val="009F47F0"/>
    <w:rsid w:val="00A40E30"/>
    <w:rsid w:val="00A80954"/>
    <w:rsid w:val="00A86946"/>
    <w:rsid w:val="00A93C53"/>
    <w:rsid w:val="00B41ACB"/>
    <w:rsid w:val="00BA01BD"/>
    <w:rsid w:val="00BB1834"/>
    <w:rsid w:val="00BD0F53"/>
    <w:rsid w:val="00C05040"/>
    <w:rsid w:val="00C1372F"/>
    <w:rsid w:val="00C5766F"/>
    <w:rsid w:val="00C656DA"/>
    <w:rsid w:val="00C8563E"/>
    <w:rsid w:val="00CA1D10"/>
    <w:rsid w:val="00CB6D5A"/>
    <w:rsid w:val="00CF54F6"/>
    <w:rsid w:val="00DA69D9"/>
    <w:rsid w:val="00DD048C"/>
    <w:rsid w:val="00DE11C8"/>
    <w:rsid w:val="00E20B11"/>
    <w:rsid w:val="00F67C5D"/>
    <w:rsid w:val="00FB1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099732"/>
  <w15:chartTrackingRefBased/>
  <w15:docId w15:val="{1A3E5A89-F072-4938-925C-0FB7F9C01D4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8pt" w:line="13.90pt"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652"/>
    <w:pPr>
      <w:spacing w:line="14.30pt" w:lineRule="auto"/>
    </w:pPr>
    <w:rPr>
      <w:rFonts w:ascii="Segoe UI" w:hAnsi="Segoe UI"/>
      <w:sz w:val="28"/>
    </w:rPr>
  </w:style>
  <w:style w:type="paragraph" w:styleId="Heading1">
    <w:name w:val="heading 1"/>
    <w:basedOn w:val="Normal"/>
    <w:next w:val="Normal"/>
    <w:link w:val="Heading1Char"/>
    <w:uiPriority w:val="9"/>
    <w:qFormat/>
    <w:rsid w:val="00477F3F"/>
    <w:pPr>
      <w:keepNext/>
      <w:keepLines/>
      <w:spacing w:after="4pt"/>
      <w:outlineLvl w:val="0"/>
    </w:pPr>
    <w:rPr>
      <w:rFonts w:ascii="Segoe UI Semibold" w:eastAsiaTheme="majorEastAsia" w:hAnsi="Segoe UI Semibold" w:cstheme="majorBidi"/>
      <w:color w:val="0E3F75"/>
      <w:sz w:val="64"/>
      <w:szCs w:val="40"/>
    </w:rPr>
  </w:style>
  <w:style w:type="paragraph" w:styleId="Heading2">
    <w:name w:val="heading 2"/>
    <w:basedOn w:val="Normal"/>
    <w:next w:val="Normal"/>
    <w:link w:val="Heading2Char"/>
    <w:uiPriority w:val="9"/>
    <w:unhideWhenUsed/>
    <w:qFormat/>
    <w:rsid w:val="00CB6D5A"/>
    <w:pPr>
      <w:keepNext/>
      <w:keepLines/>
      <w:spacing w:before="14pt" w:after="10pt"/>
      <w:outlineLvl w:val="1"/>
    </w:pPr>
    <w:rPr>
      <w:rFonts w:ascii="Segoe UI Semibold" w:eastAsiaTheme="majorEastAsia" w:hAnsi="Segoe UI Semibold" w:cstheme="majorBidi"/>
      <w:color w:val="0E3F75"/>
      <w:sz w:val="48"/>
      <w:szCs w:val="32"/>
    </w:rPr>
  </w:style>
  <w:style w:type="paragraph" w:styleId="Heading3">
    <w:name w:val="heading 3"/>
    <w:basedOn w:val="Normal"/>
    <w:next w:val="Normal"/>
    <w:link w:val="Heading3Char"/>
    <w:uiPriority w:val="9"/>
    <w:unhideWhenUsed/>
    <w:qFormat/>
    <w:rsid w:val="005952B4"/>
    <w:pPr>
      <w:keepNext/>
      <w:keepLines/>
      <w:spacing w:before="10pt" w:after="12pt"/>
      <w:outlineLvl w:val="2"/>
    </w:pPr>
    <w:rPr>
      <w:rFonts w:ascii="Segoe UI Semibold" w:eastAsiaTheme="majorEastAsia" w:hAnsi="Segoe UI Semibold"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4pt" w:after="2pt"/>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4pt" w:after="2pt"/>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2pt" w:after="0p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2pt" w:after="0p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p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p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F3F"/>
    <w:rPr>
      <w:rFonts w:ascii="Segoe UI Semibold" w:eastAsiaTheme="majorEastAsia" w:hAnsi="Segoe UI Semibold" w:cstheme="majorBidi"/>
      <w:color w:val="0E3F75"/>
      <w:sz w:val="64"/>
      <w:szCs w:val="40"/>
    </w:rPr>
  </w:style>
  <w:style w:type="character" w:customStyle="1" w:styleId="Heading2Char">
    <w:name w:val="Heading 2 Char"/>
    <w:basedOn w:val="DefaultParagraphFont"/>
    <w:link w:val="Heading2"/>
    <w:uiPriority w:val="9"/>
    <w:rsid w:val="00CB6D5A"/>
    <w:rPr>
      <w:rFonts w:ascii="Segoe UI Semibold" w:eastAsiaTheme="majorEastAsia" w:hAnsi="Segoe UI Semibold" w:cstheme="majorBidi"/>
      <w:color w:val="0E3F75"/>
      <w:sz w:val="48"/>
      <w:szCs w:val="32"/>
    </w:rPr>
  </w:style>
  <w:style w:type="character" w:customStyle="1" w:styleId="Heading3Char">
    <w:name w:val="Heading 3 Char"/>
    <w:basedOn w:val="DefaultParagraphFont"/>
    <w:link w:val="Heading3"/>
    <w:uiPriority w:val="9"/>
    <w:rsid w:val="005952B4"/>
    <w:rPr>
      <w:rFonts w:ascii="Segoe UI Semibold" w:eastAsiaTheme="majorEastAsia" w:hAnsi="Segoe UI Semibold" w:cstheme="majorBidi"/>
      <w:color w:val="0E3F75"/>
      <w:sz w:val="36"/>
      <w:szCs w:val="28"/>
    </w:rPr>
  </w:style>
  <w:style w:type="character" w:customStyle="1" w:styleId="Heading4Char">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4pt"/>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8pt"/>
      <w:jc w:val="center"/>
    </w:pPr>
    <w:rPr>
      <w:i/>
      <w:iCs/>
      <w:color w:val="404040" w:themeColor="text1" w:themeTint="BF"/>
    </w:rPr>
  </w:style>
  <w:style w:type="character" w:customStyle="1" w:styleId="QuoteChar">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8pt" w:after="10pt"/>
      <w:ind w:start="36pt"/>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sz="4" w:space="10" w:color="0F4761" w:themeColor="accent1" w:themeShade="BF"/>
        <w:bottom w:val="single" w:sz="4" w:space="10" w:color="0F4761" w:themeColor="accent1" w:themeShade="BF"/>
      </w:pBdr>
      <w:spacing w:before="18pt" w:after="18pt"/>
      <w:ind w:start="43.20pt" w:end="43.20pt"/>
      <w:jc w:val="center"/>
    </w:pPr>
    <w:rPr>
      <w:i/>
      <w:iCs/>
      <w:color w:val="0F4761" w:themeColor="accent1" w:themeShade="BF"/>
    </w:rPr>
  </w:style>
  <w:style w:type="character" w:customStyle="1" w:styleId="IntenseQuoteChar">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pt" w:line="12pt" w:lineRule="auto"/>
    </w:p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ResourceIndentTitle">
    <w:name w:val="Resource Indent Title"/>
    <w:basedOn w:val="Heading3"/>
    <w:link w:val="ResourceIndentTitleChar"/>
    <w:qFormat/>
    <w:rsid w:val="00C05040"/>
    <w:pPr>
      <w:spacing w:before="18pt"/>
      <w:ind w:start="72pt"/>
    </w:pPr>
    <w:rPr>
      <w:noProof/>
    </w:rPr>
  </w:style>
  <w:style w:type="character" w:customStyle="1" w:styleId="ListParagraphChar">
    <w:name w:val="List Paragraph Char"/>
    <w:basedOn w:val="DefaultParagraphFont"/>
    <w:link w:val="ListParagraph"/>
    <w:uiPriority w:val="34"/>
    <w:rsid w:val="000638B1"/>
    <w:rPr>
      <w:rFonts w:ascii="Segoe UI" w:hAnsi="Segoe UI"/>
      <w:sz w:val="28"/>
    </w:rPr>
  </w:style>
  <w:style w:type="character" w:customStyle="1" w:styleId="ResourceIndentTitleChar">
    <w:name w:val="Resource Indent Title Char"/>
    <w:basedOn w:val="ListParagraphChar"/>
    <w:link w:val="ResourceIndentTitle"/>
    <w:rsid w:val="005D24A0"/>
    <w:rPr>
      <w:rFonts w:ascii="Segoe UI Semibold" w:eastAsiaTheme="majorEastAsia" w:hAnsi="Segoe UI Semibold" w:cstheme="majorBidi"/>
      <w:noProof/>
      <w:color w:val="0E3F75"/>
      <w:sz w:val="36"/>
      <w:szCs w:val="28"/>
    </w:rPr>
  </w:style>
  <w:style w:type="paragraph" w:customStyle="1" w:styleId="ResourceIndentText">
    <w:name w:val="Resource Indent Text"/>
    <w:basedOn w:val="ListParagraph"/>
    <w:link w:val="ResourceIndentTextChar"/>
    <w:qFormat/>
    <w:rsid w:val="005952B4"/>
    <w:pPr>
      <w:spacing w:before="6pt" w:after="18pt"/>
      <w:ind w:start="72pt"/>
    </w:pPr>
  </w:style>
  <w:style w:type="character" w:customStyle="1" w:styleId="ResourceIndentTextChar">
    <w:name w:val="Resource Indent Text Char"/>
    <w:basedOn w:val="ListParagraphChar"/>
    <w:link w:val="ResourceIndentText"/>
    <w:rsid w:val="005952B4"/>
    <w:rPr>
      <w:rFonts w:ascii="Segoe UI" w:hAnsi="Segoe UI"/>
      <w:sz w:val="28"/>
    </w:rPr>
  </w:style>
  <w:style w:type="paragraph" w:customStyle="1" w:styleId="ResourceIdentList">
    <w:name w:val="Resource Ident List"/>
    <w:basedOn w:val="ListParagraph"/>
    <w:link w:val="ResourceIdentListChar"/>
    <w:qFormat/>
    <w:rsid w:val="000638B1"/>
    <w:pPr>
      <w:numPr>
        <w:numId w:val="4"/>
      </w:numPr>
    </w:pPr>
  </w:style>
  <w:style w:type="character" w:customStyle="1" w:styleId="ResourceIdentListChar">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customStyle="1" w:styleId="SectionBlock">
    <w:name w:val="Section Block"/>
    <w:basedOn w:val="Normal"/>
    <w:link w:val="SectionBlockChar"/>
    <w:qFormat/>
    <w:rsid w:val="006143BA"/>
    <w:pPr>
      <w:spacing w:before="4pt"/>
      <w:ind w:start="7.20pt"/>
    </w:pPr>
    <w:rPr>
      <w:rFonts w:ascii="Segoe UI Semibold" w:hAnsi="Segoe UI Semibold" w:cs="Segoe UI Semibold"/>
      <w:sz w:val="32"/>
      <w:szCs w:val="28"/>
    </w:rPr>
  </w:style>
  <w:style w:type="character" w:customStyle="1" w:styleId="SectionBlockChar">
    <w:name w:val="Section Block Char"/>
    <w:basedOn w:val="DefaultParagraphFont"/>
    <w:link w:val="SectionBlock"/>
    <w:rsid w:val="006143BA"/>
    <w:rPr>
      <w:rFonts w:ascii="Segoe UI Semibold" w:hAnsi="Segoe UI Semibold" w:cs="Segoe UI Semibold"/>
      <w:sz w:val="32"/>
      <w:szCs w:val="28"/>
    </w:rPr>
  </w:style>
  <w:style w:type="paragraph" w:customStyle="1" w:styleId="TitleSectionBlock">
    <w:name w:val="Title Section Block"/>
    <w:basedOn w:val="SectionBlock"/>
    <w:link w:val="TitleSectionBlockChar"/>
    <w:qFormat/>
    <w:rsid w:val="00173BD8"/>
    <w:rPr>
      <w:sz w:val="48"/>
    </w:rPr>
  </w:style>
  <w:style w:type="character" w:customStyle="1" w:styleId="TitleSectionBlockChar">
    <w:name w:val="Title Section Block Char"/>
    <w:basedOn w:val="SectionBlockChar"/>
    <w:link w:val="TitleSectionBlock"/>
    <w:rsid w:val="00173BD8"/>
    <w:rPr>
      <w:rFonts w:ascii="Segoe UI Semibold" w:hAnsi="Segoe UI Semibold" w:cs="Segoe UI Semibold"/>
      <w:sz w:val="48"/>
      <w:szCs w:val="28"/>
    </w:rPr>
  </w:style>
  <w:style w:type="paragraph" w:customStyle="1" w:styleId="ExtraSpacing-Normal">
    <w:name w:val="Extra Spacing - Normal"/>
    <w:basedOn w:val="Normal"/>
    <w:link w:val="ExtraSpacing-NormalChar"/>
    <w:qFormat/>
    <w:rsid w:val="00511652"/>
    <w:pPr>
      <w:spacing w:before="24pt" w:after="12pt"/>
    </w:pPr>
  </w:style>
  <w:style w:type="character" w:customStyle="1" w:styleId="ExtraSpacing-NormalChar">
    <w:name w:val="Extra Spacing - Normal Char"/>
    <w:basedOn w:val="DefaultParagraphFont"/>
    <w:link w:val="ExtraSpacing-Normal"/>
    <w:rsid w:val="00511652"/>
    <w:rPr>
      <w:rFonts w:ascii="Segoe UI" w:hAnsi="Segoe UI"/>
      <w:sz w:val="28"/>
    </w:rPr>
  </w:style>
  <w:style w:type="paragraph" w:customStyle="1" w:styleId="AsideNormal">
    <w:name w:val="Aside Normal"/>
    <w:basedOn w:val="Normal"/>
    <w:link w:val="AsideNormalChar"/>
    <w:qFormat/>
    <w:rsid w:val="00E20B11"/>
    <w:pPr>
      <w:ind w:start="7.20pt" w:end="14.40pt"/>
    </w:pPr>
    <w:rPr>
      <w:color w:val="000000" w:themeColor="text1"/>
    </w:rPr>
  </w:style>
  <w:style w:type="character" w:customStyle="1" w:styleId="AsideNormalChar">
    <w:name w:val="Aside Normal Char"/>
    <w:basedOn w:val="DefaultParagraphFont"/>
    <w:link w:val="AsideNormal"/>
    <w:rsid w:val="00E20B11"/>
    <w:rPr>
      <w:rFonts w:ascii="Segoe UI" w:hAnsi="Segoe UI"/>
      <w:color w:val="000000" w:themeColor="text1"/>
      <w:sz w:val="28"/>
    </w:rPr>
  </w:style>
  <w:style w:type="paragraph" w:customStyle="1" w:styleId="AsideListParagraph">
    <w:name w:val="Aside List Paragraph"/>
    <w:basedOn w:val="ListParagraph"/>
    <w:link w:val="AsideListParagraphChar"/>
    <w:qFormat/>
    <w:rsid w:val="005952B4"/>
    <w:pPr>
      <w:numPr>
        <w:numId w:val="6"/>
      </w:numPr>
      <w:spacing w:before="0pt" w:after="6pt"/>
      <w:ind w:start="39.60pt" w:end="14.40pt"/>
    </w:pPr>
    <w:rPr>
      <w:color w:val="000000" w:themeColor="text1"/>
    </w:rPr>
  </w:style>
  <w:style w:type="character" w:customStyle="1" w:styleId="AsideListParagraphChar">
    <w:name w:val="Aside List Paragraph Char"/>
    <w:basedOn w:val="ListParagraphChar"/>
    <w:link w:val="AsideListParagraph"/>
    <w:rsid w:val="005952B4"/>
    <w:rPr>
      <w:rFonts w:ascii="Segoe UI" w:hAnsi="Segoe UI"/>
      <w:color w:val="000000" w:themeColor="text1"/>
      <w:sz w:val="28"/>
    </w:rPr>
  </w:style>
  <w:style w:type="character" w:styleId="FollowedHyperlink">
    <w:name w:val="FollowedHyperlink"/>
    <w:basedOn w:val="DefaultParagraphFont"/>
    <w:uiPriority w:val="99"/>
    <w:semiHidden/>
    <w:unhideWhenUsed/>
    <w:rsid w:val="00056718"/>
    <w:rPr>
      <w:color w:val="96607D" w:themeColor="followedHyperlink"/>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purl.oclc.org/ooxml/officeDocument/relationships/webSettings" Target="webSettings.xml"/><Relationship Id="rId13" Type="http://purl.oclc.org/ooxml/officeDocument/relationships/theme" Target="theme/theme1.xml"/><Relationship Id="rId3" Type="http://purl.oclc.org/ooxml/officeDocument/relationships/customXml" Target="../customXml/item3.xml"/><Relationship Id="rId7" Type="http://purl.oclc.org/ooxml/officeDocument/relationships/settings" Target="settings.xml"/><Relationship Id="rId12" Type="http://purl.oclc.org/ooxml/officeDocument/relationships/fontTable" Target="fontTable.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styles" Target="styles.xml"/><Relationship Id="rId11" Type="http://purl.oclc.org/ooxml/officeDocument/relationships/hyperlink" Target="https://www.google.com/url?sa=E&amp;q=https%3A%2F%2Fgohiocommute.com" TargetMode="External"/><Relationship Id="rId5" Type="http://purl.oclc.org/ooxml/officeDocument/relationships/numbering" Target="numbering.xml"/><Relationship Id="rId10" Type="http://purl.oclc.org/ooxml/officeDocument/relationships/image" Target="media/image2.svg"/><Relationship Id="rId4" Type="http://purl.oclc.org/ooxml/officeDocument/relationships/customXml" Target="../customXml/item4.xml"/><Relationship Id="rId9"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7E081D9A-18A7-461A-8DD3-1F8EBC1DC138}">
  <ds:schemaRefs>
    <ds:schemaRef ds:uri="http://schemas.microsoft.com/sharepoint/v3/contenttype/forms"/>
  </ds:schemaRefs>
</ds:datastoreItem>
</file>

<file path=customXml/itemProps2.xml><?xml version="1.0" encoding="utf-8"?>
<ds:datastoreItem xmlns:ds="http://purl.oclc.org/ooxml/officeDocument/customXml" ds:itemID="{6D4531A4-17A3-4D62-AA54-B44338D98D45}">
  <ds:schemaRefs>
    <ds:schemaRef ds:uri="http://schemas.microsoft.com/office/2006/metadata/properties"/>
    <ds:schemaRef ds:uri="http://schemas.microsoft.com/office/infopath/2007/PartnerControls"/>
    <ds:schemaRef ds:uri="302f24a6-9ec6-4df9-8647-8549e60134d8"/>
    <ds:schemaRef ds:uri="0f908892-b9b0-4faa-99a3-c161a238960d"/>
  </ds:schemaRefs>
</ds:datastoreItem>
</file>

<file path=customXml/itemProps3.xml><?xml version="1.0" encoding="utf-8"?>
<ds:datastoreItem xmlns:ds="http://purl.oclc.org/ooxml/officeDocument/customXml" ds:itemID="{DB68AC24-0113-492F-8359-4D6A79FAC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08892-b9b0-4faa-99a3-c161a238960d"/>
    <ds:schemaRef ds:uri="302f24a6-9ec6-4df9-8647-8549e6013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purl.oclc.org/ooxml/officeDocument/customXml" ds:itemID="{25C5D4E2-3E2E-48C7-97A3-CF857F96E73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11</TotalTime>
  <Pages>1</Pages>
  <Words>196</Words>
  <Characters>1121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 Maitre</dc:creator>
  <cp:keywords/>
  <dc:description/>
  <cp:lastModifiedBy>Emma Le Maitre</cp:lastModifiedBy>
  <cp:revision>15</cp:revision>
  <dcterms:created xsi:type="dcterms:W3CDTF">2026-05-05T18:52:00Z</dcterms:created>
  <dcterms:modified xsi:type="dcterms:W3CDTF">2026-08-10T18:45:00Z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0x0101005FA4ACA5D6102A4992C63007D4BA0DE7</vt:lpwstr>
  </property>
  <property fmtid="{D5CDD505-2E9C-101B-9397-08002B2CF9AE}" pid="3" name="MediaServiceImageTags">
    <vt:lpwstr/>
  </property>
</Properties>
</file>